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CE" w:rsidRDefault="005B08CE" w:rsidP="005B08CE">
      <w:pPr>
        <w:adjustRightInd w:val="0"/>
        <w:snapToGrid w:val="0"/>
        <w:spacing w:afterLines="50" w:after="156"/>
        <w:jc w:val="center"/>
        <w:rPr>
          <w:rFonts w:ascii="方正小标宋简体" w:eastAsia="方正小标宋简体" w:hAnsi="微软雅黑"/>
          <w:b/>
          <w:sz w:val="28"/>
          <w:szCs w:val="36"/>
        </w:rPr>
      </w:pPr>
      <w:r>
        <w:rPr>
          <w:rFonts w:ascii="方正小标宋简体" w:eastAsia="方正小标宋简体" w:hAnsi="微软雅黑" w:hint="eastAsia"/>
          <w:b/>
          <w:sz w:val="28"/>
          <w:szCs w:val="36"/>
        </w:rPr>
        <w:t>树德中学（光华校区）</w:t>
      </w:r>
      <w:proofErr w:type="gramStart"/>
      <w:r>
        <w:rPr>
          <w:rFonts w:ascii="方正小标宋简体" w:eastAsia="方正小标宋简体" w:hAnsi="微软雅黑" w:hint="eastAsia"/>
          <w:b/>
          <w:sz w:val="28"/>
          <w:szCs w:val="36"/>
        </w:rPr>
        <w:t>研</w:t>
      </w:r>
      <w:proofErr w:type="gramEnd"/>
      <w:r>
        <w:rPr>
          <w:rFonts w:ascii="方正小标宋简体" w:eastAsia="方正小标宋简体" w:hAnsi="微软雅黑" w:hint="eastAsia"/>
          <w:b/>
          <w:sz w:val="28"/>
          <w:szCs w:val="36"/>
        </w:rPr>
        <w:t>学旅行</w:t>
      </w:r>
    </w:p>
    <w:p w:rsidR="00FB72F3" w:rsidRDefault="005B08CE" w:rsidP="005B08CE">
      <w:pPr>
        <w:adjustRightInd w:val="0"/>
        <w:snapToGrid w:val="0"/>
        <w:spacing w:afterLines="50" w:after="156"/>
        <w:jc w:val="center"/>
        <w:rPr>
          <w:rFonts w:ascii="方正小标宋简体" w:eastAsia="方正小标宋简体" w:hAnsi="微软雅黑"/>
          <w:b/>
          <w:sz w:val="28"/>
          <w:szCs w:val="36"/>
        </w:rPr>
      </w:pPr>
      <w:r>
        <w:rPr>
          <w:rFonts w:ascii="方正小标宋简体" w:eastAsia="方正小标宋简体" w:hAnsi="微软雅黑" w:hint="eastAsia"/>
          <w:b/>
          <w:sz w:val="28"/>
          <w:szCs w:val="36"/>
        </w:rPr>
        <w:t>行程安排</w:t>
      </w:r>
    </w:p>
    <w:p w:rsidR="005F3C54" w:rsidRPr="005B08CE" w:rsidRDefault="005F3C54" w:rsidP="00227BD4">
      <w:pPr>
        <w:adjustRightInd w:val="0"/>
        <w:snapToGrid w:val="0"/>
        <w:spacing w:afterLines="50" w:after="156"/>
        <w:jc w:val="center"/>
        <w:rPr>
          <w:rFonts w:ascii="方正小标宋简体" w:eastAsia="方正小标宋简体" w:hAnsi="微软雅黑"/>
          <w:b/>
          <w:sz w:val="28"/>
          <w:szCs w:val="36"/>
        </w:rPr>
      </w:pPr>
    </w:p>
    <w:p w:rsidR="00117F08" w:rsidRPr="005F3C54" w:rsidRDefault="00117F08" w:rsidP="00117F08">
      <w:pPr>
        <w:adjustRightInd w:val="0"/>
        <w:snapToGrid w:val="0"/>
        <w:spacing w:line="312" w:lineRule="auto"/>
        <w:ind w:rightChars="-230" w:right="-483"/>
        <w:rPr>
          <w:rFonts w:ascii="仿宋_GB2312" w:eastAsia="仿宋_GB2312" w:hAnsi="仿宋"/>
          <w:b/>
          <w:sz w:val="24"/>
          <w:szCs w:val="30"/>
        </w:rPr>
      </w:pPr>
      <w:r>
        <w:rPr>
          <w:rFonts w:ascii="仿宋_GB2312" w:eastAsia="仿宋_GB2312" w:hAnsi="仿宋" w:hint="eastAsia"/>
          <w:b/>
          <w:sz w:val="24"/>
          <w:szCs w:val="30"/>
        </w:rPr>
        <w:t>一、树德带队老师</w:t>
      </w:r>
      <w:r w:rsidRPr="005F3C54">
        <w:rPr>
          <w:rFonts w:ascii="仿宋_GB2312" w:eastAsia="仿宋_GB2312" w:hAnsi="仿宋" w:hint="eastAsia"/>
          <w:b/>
          <w:sz w:val="24"/>
          <w:szCs w:val="30"/>
        </w:rPr>
        <w:t>：</w:t>
      </w:r>
    </w:p>
    <w:p w:rsidR="00117F08" w:rsidRPr="00117F08" w:rsidRDefault="00117F08" w:rsidP="00117F08">
      <w:pPr>
        <w:adjustRightInd w:val="0"/>
        <w:snapToGrid w:val="0"/>
        <w:spacing w:line="312" w:lineRule="auto"/>
        <w:ind w:rightChars="-230" w:right="-483" w:firstLineChars="200" w:firstLine="480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>政教</w:t>
      </w:r>
      <w:r w:rsidR="00657677">
        <w:rPr>
          <w:rFonts w:ascii="仿宋_GB2312" w:eastAsia="仿宋_GB2312" w:hAnsi="仿宋" w:hint="eastAsia"/>
          <w:sz w:val="24"/>
          <w:szCs w:val="30"/>
        </w:rPr>
        <w:t>副</w:t>
      </w:r>
      <w:r>
        <w:rPr>
          <w:rFonts w:ascii="仿宋_GB2312" w:eastAsia="仿宋_GB2312" w:hAnsi="仿宋" w:hint="eastAsia"/>
          <w:sz w:val="24"/>
          <w:szCs w:val="30"/>
        </w:rPr>
        <w:t>主任 李芝</w:t>
      </w:r>
    </w:p>
    <w:p w:rsidR="00381025" w:rsidRPr="005F3C54" w:rsidRDefault="00117F08" w:rsidP="005F3C54">
      <w:pPr>
        <w:adjustRightInd w:val="0"/>
        <w:snapToGrid w:val="0"/>
        <w:spacing w:line="312" w:lineRule="auto"/>
        <w:ind w:rightChars="-230" w:right="-483"/>
        <w:rPr>
          <w:rFonts w:ascii="仿宋_GB2312" w:eastAsia="仿宋_GB2312" w:hAnsi="仿宋"/>
          <w:b/>
          <w:sz w:val="24"/>
          <w:szCs w:val="30"/>
        </w:rPr>
      </w:pPr>
      <w:r>
        <w:rPr>
          <w:rFonts w:ascii="仿宋_GB2312" w:eastAsia="仿宋_GB2312" w:hAnsi="仿宋" w:hint="eastAsia"/>
          <w:b/>
          <w:sz w:val="24"/>
          <w:szCs w:val="30"/>
        </w:rPr>
        <w:t>二</w:t>
      </w:r>
      <w:r w:rsidR="00D00AE3" w:rsidRPr="005F3C54">
        <w:rPr>
          <w:rFonts w:ascii="仿宋_GB2312" w:eastAsia="仿宋_GB2312" w:hAnsi="仿宋" w:hint="eastAsia"/>
          <w:b/>
          <w:sz w:val="24"/>
          <w:szCs w:val="30"/>
        </w:rPr>
        <w:t>、</w:t>
      </w:r>
      <w:r w:rsidR="00DA27E2">
        <w:rPr>
          <w:rFonts w:ascii="仿宋_GB2312" w:eastAsia="仿宋_GB2312" w:hAnsi="仿宋" w:hint="eastAsia"/>
          <w:b/>
          <w:sz w:val="24"/>
          <w:szCs w:val="30"/>
        </w:rPr>
        <w:t>交大</w:t>
      </w:r>
      <w:r w:rsidR="00D46DFE">
        <w:rPr>
          <w:rFonts w:ascii="仿宋_GB2312" w:eastAsia="仿宋_GB2312" w:hAnsi="仿宋" w:hint="eastAsia"/>
          <w:b/>
          <w:sz w:val="24"/>
          <w:szCs w:val="30"/>
        </w:rPr>
        <w:t>接待组</w:t>
      </w:r>
      <w:r w:rsidR="005E05FB" w:rsidRPr="005F3C54">
        <w:rPr>
          <w:rFonts w:ascii="仿宋_GB2312" w:eastAsia="仿宋_GB2312" w:hAnsi="仿宋" w:hint="eastAsia"/>
          <w:b/>
          <w:sz w:val="24"/>
          <w:szCs w:val="30"/>
        </w:rPr>
        <w:t>：</w:t>
      </w:r>
    </w:p>
    <w:p w:rsidR="00D46DFE" w:rsidRDefault="005E05FB" w:rsidP="005F3C54">
      <w:pPr>
        <w:adjustRightInd w:val="0"/>
        <w:snapToGrid w:val="0"/>
        <w:spacing w:line="312" w:lineRule="auto"/>
        <w:rPr>
          <w:rFonts w:ascii="仿宋_GB2312" w:eastAsia="仿宋_GB2312" w:hAnsi="仿宋"/>
          <w:sz w:val="24"/>
          <w:szCs w:val="30"/>
        </w:rPr>
      </w:pPr>
      <w:r w:rsidRPr="005F3C54">
        <w:rPr>
          <w:rFonts w:ascii="仿宋_GB2312" w:eastAsia="仿宋_GB2312" w:hAnsi="仿宋" w:hint="eastAsia"/>
          <w:sz w:val="24"/>
          <w:szCs w:val="30"/>
        </w:rPr>
        <w:tab/>
        <w:t xml:space="preserve"> </w:t>
      </w:r>
      <w:r w:rsidR="00D46DFE">
        <w:rPr>
          <w:rFonts w:ascii="仿宋_GB2312" w:eastAsia="仿宋_GB2312" w:hAnsi="仿宋" w:hint="eastAsia"/>
          <w:sz w:val="24"/>
          <w:szCs w:val="30"/>
        </w:rPr>
        <w:t>组长：杨都强</w:t>
      </w:r>
    </w:p>
    <w:p w:rsidR="00D46DFE" w:rsidRDefault="00D46DFE" w:rsidP="00D46DFE">
      <w:pPr>
        <w:adjustRightInd w:val="0"/>
        <w:snapToGrid w:val="0"/>
        <w:spacing w:line="312" w:lineRule="auto"/>
        <w:ind w:firstLineChars="225" w:firstLine="540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>组员：</w:t>
      </w:r>
    </w:p>
    <w:p w:rsidR="00381025" w:rsidRDefault="00D46DFE" w:rsidP="00D46DFE">
      <w:pPr>
        <w:adjustRightInd w:val="0"/>
        <w:snapToGrid w:val="0"/>
        <w:spacing w:line="312" w:lineRule="auto"/>
        <w:ind w:firstLineChars="225" w:firstLine="540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>志愿者：吴越、王真然、</w:t>
      </w:r>
      <w:proofErr w:type="gramStart"/>
      <w:r w:rsidR="00DC64F9">
        <w:rPr>
          <w:rFonts w:ascii="仿宋_GB2312" w:eastAsia="仿宋_GB2312" w:hAnsi="仿宋" w:hint="eastAsia"/>
          <w:sz w:val="24"/>
          <w:szCs w:val="30"/>
        </w:rPr>
        <w:t>吕</w:t>
      </w:r>
      <w:proofErr w:type="gramEnd"/>
      <w:r w:rsidR="00DC64F9">
        <w:rPr>
          <w:rFonts w:ascii="仿宋_GB2312" w:eastAsia="仿宋_GB2312" w:hAnsi="仿宋" w:hint="eastAsia"/>
          <w:sz w:val="24"/>
          <w:szCs w:val="30"/>
        </w:rPr>
        <w:t>傲</w:t>
      </w:r>
      <w:r w:rsidR="00ED0ED3">
        <w:rPr>
          <w:rFonts w:ascii="仿宋_GB2312" w:eastAsia="仿宋_GB2312" w:hAnsi="仿宋" w:hint="eastAsia"/>
          <w:sz w:val="24"/>
          <w:szCs w:val="30"/>
        </w:rPr>
        <w:t>、</w:t>
      </w:r>
      <w:r w:rsidR="00ED0ED3" w:rsidRPr="00ED0ED3">
        <w:rPr>
          <w:rFonts w:ascii="仿宋_GB2312" w:eastAsia="仿宋_GB2312" w:hAnsi="仿宋" w:hint="eastAsia"/>
          <w:sz w:val="24"/>
          <w:szCs w:val="30"/>
        </w:rPr>
        <w:t>聂文瀚</w:t>
      </w:r>
    </w:p>
    <w:p w:rsidR="00F67B3A" w:rsidRPr="005F3C54" w:rsidRDefault="00117F08" w:rsidP="005F3C54">
      <w:pPr>
        <w:adjustRightInd w:val="0"/>
        <w:snapToGrid w:val="0"/>
        <w:spacing w:line="312" w:lineRule="auto"/>
        <w:ind w:rightChars="-230" w:right="-483"/>
        <w:rPr>
          <w:rFonts w:ascii="仿宋_GB2312" w:eastAsia="仿宋_GB2312" w:hAnsi="仿宋"/>
          <w:b/>
          <w:sz w:val="24"/>
          <w:szCs w:val="30"/>
        </w:rPr>
      </w:pPr>
      <w:r>
        <w:rPr>
          <w:rFonts w:ascii="仿宋_GB2312" w:eastAsia="仿宋_GB2312" w:hAnsi="仿宋" w:hint="eastAsia"/>
          <w:b/>
          <w:sz w:val="24"/>
          <w:szCs w:val="30"/>
        </w:rPr>
        <w:t>三、行程安排</w:t>
      </w:r>
      <w:r w:rsidR="00F67B3A" w:rsidRPr="005F3C54">
        <w:rPr>
          <w:rFonts w:ascii="仿宋_GB2312" w:eastAsia="仿宋_GB2312" w:hAnsi="仿宋" w:hint="eastAsia"/>
          <w:b/>
          <w:sz w:val="24"/>
          <w:szCs w:val="30"/>
        </w:rPr>
        <w:t>：</w:t>
      </w:r>
    </w:p>
    <w:p w:rsidR="00A0311C" w:rsidRDefault="00117F08" w:rsidP="005F3C54">
      <w:pPr>
        <w:adjustRightInd w:val="0"/>
        <w:snapToGrid w:val="0"/>
        <w:spacing w:line="312" w:lineRule="auto"/>
        <w:ind w:rightChars="-230" w:right="-483" w:firstLineChars="200" w:firstLine="480"/>
        <w:jc w:val="left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>12月12日 参观及安排包含：九里校区牵引动力国家重点实验室、</w:t>
      </w:r>
      <w:proofErr w:type="gramStart"/>
      <w:r>
        <w:rPr>
          <w:rFonts w:ascii="仿宋_GB2312" w:eastAsia="仿宋_GB2312" w:hAnsi="仿宋" w:hint="eastAsia"/>
          <w:sz w:val="24"/>
          <w:szCs w:val="30"/>
        </w:rPr>
        <w:t>犀</w:t>
      </w:r>
      <w:proofErr w:type="gramEnd"/>
      <w:r>
        <w:rPr>
          <w:rFonts w:ascii="仿宋_GB2312" w:eastAsia="仿宋_GB2312" w:hAnsi="仿宋" w:hint="eastAsia"/>
          <w:sz w:val="24"/>
          <w:szCs w:val="30"/>
        </w:rPr>
        <w:t>浦校区机车博物园、</w:t>
      </w:r>
      <w:r w:rsidR="00536882">
        <w:rPr>
          <w:rFonts w:ascii="仿宋_GB2312" w:eastAsia="仿宋_GB2312" w:hAnsi="仿宋" w:hint="eastAsia"/>
          <w:sz w:val="24"/>
          <w:szCs w:val="30"/>
        </w:rPr>
        <w:t>人文中轴线、</w:t>
      </w:r>
      <w:r>
        <w:rPr>
          <w:rFonts w:ascii="仿宋_GB2312" w:eastAsia="仿宋_GB2312" w:hAnsi="仿宋" w:hint="eastAsia"/>
          <w:sz w:val="24"/>
          <w:szCs w:val="30"/>
        </w:rPr>
        <w:t>校史馆、图书馆、地学学院及树德校友交流分享讲座</w:t>
      </w:r>
      <w:r w:rsidR="00492D12">
        <w:rPr>
          <w:rFonts w:ascii="仿宋_GB2312" w:eastAsia="仿宋_GB2312" w:hAnsi="仿宋" w:hint="eastAsia"/>
          <w:sz w:val="24"/>
          <w:szCs w:val="30"/>
        </w:rPr>
        <w:t>。</w:t>
      </w:r>
    </w:p>
    <w:p w:rsidR="00492D12" w:rsidRDefault="00492D12" w:rsidP="005F3C54">
      <w:pPr>
        <w:adjustRightInd w:val="0"/>
        <w:snapToGrid w:val="0"/>
        <w:spacing w:line="312" w:lineRule="auto"/>
        <w:ind w:rightChars="-230" w:right="-483" w:firstLineChars="200" w:firstLine="480"/>
        <w:jc w:val="left"/>
        <w:rPr>
          <w:rFonts w:ascii="仿宋_GB2312" w:eastAsia="仿宋_GB2312" w:hAnsi="仿宋"/>
          <w:sz w:val="24"/>
          <w:szCs w:val="30"/>
        </w:rPr>
      </w:pPr>
    </w:p>
    <w:p w:rsidR="00117F08" w:rsidRDefault="00117F08" w:rsidP="00133793">
      <w:pPr>
        <w:adjustRightInd w:val="0"/>
        <w:snapToGrid w:val="0"/>
        <w:spacing w:line="312" w:lineRule="auto"/>
        <w:ind w:rightChars="-230" w:right="-483" w:firstLineChars="200" w:firstLine="480"/>
        <w:jc w:val="left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 xml:space="preserve">9:00-10:00      </w:t>
      </w:r>
      <w:r w:rsidR="00133793">
        <w:rPr>
          <w:rFonts w:ascii="仿宋_GB2312" w:eastAsia="仿宋_GB2312" w:hAnsi="仿宋" w:hint="eastAsia"/>
          <w:sz w:val="24"/>
          <w:szCs w:val="30"/>
        </w:rPr>
        <w:t xml:space="preserve"> </w:t>
      </w:r>
      <w:r>
        <w:rPr>
          <w:rFonts w:ascii="仿宋_GB2312" w:eastAsia="仿宋_GB2312" w:hAnsi="仿宋" w:hint="eastAsia"/>
          <w:sz w:val="24"/>
          <w:szCs w:val="30"/>
        </w:rPr>
        <w:t>九里校区牵引动力国家重点实验室</w:t>
      </w:r>
    </w:p>
    <w:p w:rsidR="00117F08" w:rsidRDefault="00117F08" w:rsidP="005F3C54">
      <w:pPr>
        <w:adjustRightInd w:val="0"/>
        <w:snapToGrid w:val="0"/>
        <w:spacing w:line="312" w:lineRule="auto"/>
        <w:ind w:rightChars="-230" w:right="-483" w:firstLineChars="200" w:firstLine="480"/>
        <w:jc w:val="left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 xml:space="preserve">10:00-10:30    </w:t>
      </w:r>
      <w:r w:rsidR="00133793">
        <w:rPr>
          <w:rFonts w:ascii="仿宋_GB2312" w:eastAsia="仿宋_GB2312" w:hAnsi="仿宋" w:hint="eastAsia"/>
          <w:sz w:val="24"/>
          <w:szCs w:val="30"/>
        </w:rPr>
        <w:t xml:space="preserve"> </w:t>
      </w:r>
      <w:r>
        <w:rPr>
          <w:rFonts w:ascii="仿宋_GB2312" w:eastAsia="仿宋_GB2312" w:hAnsi="仿宋" w:hint="eastAsia"/>
          <w:sz w:val="24"/>
          <w:szCs w:val="30"/>
        </w:rPr>
        <w:t xml:space="preserve"> 乘车九里校区---</w:t>
      </w:r>
      <w:proofErr w:type="gramStart"/>
      <w:r>
        <w:rPr>
          <w:rFonts w:ascii="仿宋_GB2312" w:eastAsia="仿宋_GB2312" w:hAnsi="仿宋" w:hint="eastAsia"/>
          <w:sz w:val="24"/>
          <w:szCs w:val="30"/>
        </w:rPr>
        <w:t>犀</w:t>
      </w:r>
      <w:proofErr w:type="gramEnd"/>
      <w:r>
        <w:rPr>
          <w:rFonts w:ascii="仿宋_GB2312" w:eastAsia="仿宋_GB2312" w:hAnsi="仿宋" w:hint="eastAsia"/>
          <w:sz w:val="24"/>
          <w:szCs w:val="30"/>
        </w:rPr>
        <w:t>浦校区</w:t>
      </w:r>
    </w:p>
    <w:p w:rsidR="00117F08" w:rsidRDefault="0054437D" w:rsidP="005F3C54">
      <w:pPr>
        <w:adjustRightInd w:val="0"/>
        <w:snapToGrid w:val="0"/>
        <w:spacing w:line="312" w:lineRule="auto"/>
        <w:ind w:rightChars="-230" w:right="-483" w:firstLineChars="200" w:firstLine="480"/>
        <w:jc w:val="left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>10:3</w:t>
      </w:r>
      <w:r w:rsidR="00117F08">
        <w:rPr>
          <w:rFonts w:ascii="仿宋_GB2312" w:eastAsia="仿宋_GB2312" w:hAnsi="仿宋" w:hint="eastAsia"/>
          <w:sz w:val="24"/>
          <w:szCs w:val="30"/>
        </w:rPr>
        <w:t>0</w:t>
      </w:r>
      <w:r w:rsidR="00117F08">
        <w:rPr>
          <w:rFonts w:ascii="仿宋_GB2312" w:eastAsia="仿宋_GB2312" w:hAnsi="仿宋"/>
          <w:sz w:val="24"/>
          <w:szCs w:val="30"/>
        </w:rPr>
        <w:t>—</w:t>
      </w:r>
      <w:r w:rsidR="00117F08">
        <w:rPr>
          <w:rFonts w:ascii="仿宋_GB2312" w:eastAsia="仿宋_GB2312" w:hAnsi="仿宋" w:hint="eastAsia"/>
          <w:sz w:val="24"/>
          <w:szCs w:val="30"/>
        </w:rPr>
        <w:t>11:</w:t>
      </w:r>
      <w:r>
        <w:rPr>
          <w:rFonts w:ascii="仿宋_GB2312" w:eastAsia="仿宋_GB2312" w:hAnsi="仿宋" w:hint="eastAsia"/>
          <w:sz w:val="24"/>
          <w:szCs w:val="30"/>
        </w:rPr>
        <w:t>0</w:t>
      </w:r>
      <w:r w:rsidR="00117F08">
        <w:rPr>
          <w:rFonts w:ascii="仿宋_GB2312" w:eastAsia="仿宋_GB2312" w:hAnsi="仿宋" w:hint="eastAsia"/>
          <w:sz w:val="24"/>
          <w:szCs w:val="30"/>
        </w:rPr>
        <w:t xml:space="preserve">0   </w:t>
      </w:r>
      <w:r w:rsidR="00133793">
        <w:rPr>
          <w:rFonts w:ascii="仿宋_GB2312" w:eastAsia="仿宋_GB2312" w:hAnsi="仿宋" w:hint="eastAsia"/>
          <w:sz w:val="24"/>
          <w:szCs w:val="30"/>
        </w:rPr>
        <w:t xml:space="preserve"> </w:t>
      </w:r>
      <w:r w:rsidR="00117F08">
        <w:rPr>
          <w:rFonts w:ascii="仿宋_GB2312" w:eastAsia="仿宋_GB2312" w:hAnsi="仿宋" w:hint="eastAsia"/>
          <w:sz w:val="24"/>
          <w:szCs w:val="30"/>
        </w:rPr>
        <w:t xml:space="preserve"> 机车博物院</w:t>
      </w:r>
    </w:p>
    <w:p w:rsidR="00117F08" w:rsidRDefault="00117F08" w:rsidP="00536882">
      <w:pPr>
        <w:adjustRightInd w:val="0"/>
        <w:snapToGrid w:val="0"/>
        <w:spacing w:line="312" w:lineRule="auto"/>
        <w:ind w:rightChars="-230" w:right="-483" w:firstLineChars="200" w:firstLine="480"/>
        <w:jc w:val="left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>11:</w:t>
      </w:r>
      <w:r w:rsidR="0054437D">
        <w:rPr>
          <w:rFonts w:ascii="仿宋_GB2312" w:eastAsia="仿宋_GB2312" w:hAnsi="仿宋" w:hint="eastAsia"/>
          <w:sz w:val="24"/>
          <w:szCs w:val="30"/>
        </w:rPr>
        <w:t>0</w:t>
      </w:r>
      <w:r>
        <w:rPr>
          <w:rFonts w:ascii="仿宋_GB2312" w:eastAsia="仿宋_GB2312" w:hAnsi="仿宋" w:hint="eastAsia"/>
          <w:sz w:val="24"/>
          <w:szCs w:val="30"/>
        </w:rPr>
        <w:t>0-</w:t>
      </w:r>
      <w:r w:rsidR="00536882">
        <w:rPr>
          <w:rFonts w:ascii="仿宋_GB2312" w:eastAsia="仿宋_GB2312" w:hAnsi="仿宋" w:hint="eastAsia"/>
          <w:sz w:val="24"/>
          <w:szCs w:val="30"/>
        </w:rPr>
        <w:t>11:</w:t>
      </w:r>
      <w:r w:rsidR="00846F86">
        <w:rPr>
          <w:rFonts w:ascii="仿宋_GB2312" w:eastAsia="仿宋_GB2312" w:hAnsi="仿宋" w:hint="eastAsia"/>
          <w:sz w:val="24"/>
          <w:szCs w:val="30"/>
        </w:rPr>
        <w:t>30</w:t>
      </w:r>
      <w:r w:rsidR="00536882">
        <w:rPr>
          <w:rFonts w:ascii="仿宋_GB2312" w:eastAsia="仿宋_GB2312" w:hAnsi="仿宋" w:hint="eastAsia"/>
          <w:sz w:val="24"/>
          <w:szCs w:val="30"/>
        </w:rPr>
        <w:t xml:space="preserve">     </w:t>
      </w:r>
      <w:r w:rsidR="00133793">
        <w:rPr>
          <w:rFonts w:ascii="仿宋_GB2312" w:eastAsia="仿宋_GB2312" w:hAnsi="仿宋" w:hint="eastAsia"/>
          <w:sz w:val="24"/>
          <w:szCs w:val="30"/>
        </w:rPr>
        <w:t xml:space="preserve"> </w:t>
      </w:r>
      <w:r w:rsidR="00536882">
        <w:rPr>
          <w:rFonts w:ascii="仿宋_GB2312" w:eastAsia="仿宋_GB2312" w:hAnsi="仿宋" w:hint="eastAsia"/>
          <w:sz w:val="24"/>
          <w:szCs w:val="30"/>
        </w:rPr>
        <w:t>人文中轴线</w:t>
      </w:r>
    </w:p>
    <w:p w:rsidR="00536882" w:rsidRDefault="00536882" w:rsidP="00536882">
      <w:pPr>
        <w:adjustRightInd w:val="0"/>
        <w:snapToGrid w:val="0"/>
        <w:spacing w:line="312" w:lineRule="auto"/>
        <w:ind w:rightChars="-230" w:right="-483" w:firstLineChars="200" w:firstLine="480"/>
        <w:jc w:val="left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>11:</w:t>
      </w:r>
      <w:r w:rsidR="00846F86">
        <w:rPr>
          <w:rFonts w:ascii="仿宋_GB2312" w:eastAsia="仿宋_GB2312" w:hAnsi="仿宋" w:hint="eastAsia"/>
          <w:sz w:val="24"/>
          <w:szCs w:val="30"/>
        </w:rPr>
        <w:t>30</w:t>
      </w:r>
      <w:r>
        <w:rPr>
          <w:rFonts w:ascii="仿宋_GB2312" w:eastAsia="仿宋_GB2312" w:hAnsi="仿宋" w:hint="eastAsia"/>
          <w:sz w:val="24"/>
          <w:szCs w:val="30"/>
        </w:rPr>
        <w:t>-1</w:t>
      </w:r>
      <w:r w:rsidR="00846F86">
        <w:rPr>
          <w:rFonts w:ascii="仿宋_GB2312" w:eastAsia="仿宋_GB2312" w:hAnsi="仿宋" w:hint="eastAsia"/>
          <w:sz w:val="24"/>
          <w:szCs w:val="30"/>
        </w:rPr>
        <w:t>2</w:t>
      </w:r>
      <w:r>
        <w:rPr>
          <w:rFonts w:ascii="仿宋_GB2312" w:eastAsia="仿宋_GB2312" w:hAnsi="仿宋" w:hint="eastAsia"/>
          <w:sz w:val="24"/>
          <w:szCs w:val="30"/>
        </w:rPr>
        <w:t>:</w:t>
      </w:r>
      <w:r w:rsidR="00846F86">
        <w:rPr>
          <w:rFonts w:ascii="仿宋_GB2312" w:eastAsia="仿宋_GB2312" w:hAnsi="仿宋" w:hint="eastAsia"/>
          <w:sz w:val="24"/>
          <w:szCs w:val="30"/>
        </w:rPr>
        <w:t>00</w:t>
      </w:r>
      <w:r>
        <w:rPr>
          <w:rFonts w:ascii="仿宋_GB2312" w:eastAsia="仿宋_GB2312" w:hAnsi="仿宋" w:hint="eastAsia"/>
          <w:sz w:val="24"/>
          <w:szCs w:val="30"/>
        </w:rPr>
        <w:tab/>
        <w:t xml:space="preserve"> </w:t>
      </w:r>
      <w:r>
        <w:rPr>
          <w:rFonts w:ascii="仿宋_GB2312" w:eastAsia="仿宋_GB2312" w:hAnsi="仿宋" w:hint="eastAsia"/>
          <w:sz w:val="24"/>
          <w:szCs w:val="30"/>
        </w:rPr>
        <w:tab/>
        <w:t>校史馆</w:t>
      </w:r>
    </w:p>
    <w:p w:rsidR="00536882" w:rsidRDefault="00846F86" w:rsidP="00536882">
      <w:pPr>
        <w:adjustRightInd w:val="0"/>
        <w:snapToGrid w:val="0"/>
        <w:spacing w:line="312" w:lineRule="auto"/>
        <w:ind w:rightChars="-230" w:right="-483" w:firstLineChars="200" w:firstLine="480"/>
        <w:jc w:val="left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>12</w:t>
      </w:r>
      <w:r w:rsidR="00142FE9">
        <w:rPr>
          <w:rFonts w:ascii="仿宋_GB2312" w:eastAsia="仿宋_GB2312" w:hAnsi="仿宋" w:hint="eastAsia"/>
          <w:sz w:val="24"/>
          <w:szCs w:val="30"/>
        </w:rPr>
        <w:t>:</w:t>
      </w:r>
      <w:r>
        <w:rPr>
          <w:rFonts w:ascii="仿宋_GB2312" w:eastAsia="仿宋_GB2312" w:hAnsi="仿宋" w:hint="eastAsia"/>
          <w:sz w:val="24"/>
          <w:szCs w:val="30"/>
        </w:rPr>
        <w:t>00</w:t>
      </w:r>
      <w:r w:rsidR="00536882">
        <w:rPr>
          <w:rFonts w:ascii="仿宋_GB2312" w:eastAsia="仿宋_GB2312" w:hAnsi="仿宋" w:hint="eastAsia"/>
          <w:sz w:val="24"/>
          <w:szCs w:val="30"/>
        </w:rPr>
        <w:t xml:space="preserve">-13:30   </w:t>
      </w:r>
      <w:r w:rsidR="00536882">
        <w:rPr>
          <w:rFonts w:ascii="仿宋_GB2312" w:eastAsia="仿宋_GB2312" w:hAnsi="仿宋" w:hint="eastAsia"/>
          <w:sz w:val="24"/>
          <w:szCs w:val="30"/>
        </w:rPr>
        <w:tab/>
        <w:t>四食堂二楼午餐</w:t>
      </w:r>
    </w:p>
    <w:p w:rsidR="00536882" w:rsidRDefault="00536882" w:rsidP="00536882">
      <w:pPr>
        <w:adjustRightInd w:val="0"/>
        <w:snapToGrid w:val="0"/>
        <w:spacing w:line="312" w:lineRule="auto"/>
        <w:ind w:rightChars="-230" w:right="-483" w:firstLineChars="200" w:firstLine="480"/>
        <w:jc w:val="left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>13:30-1</w:t>
      </w:r>
      <w:bookmarkStart w:id="0" w:name="_GoBack"/>
      <w:bookmarkEnd w:id="0"/>
      <w:r>
        <w:rPr>
          <w:rFonts w:ascii="仿宋_GB2312" w:eastAsia="仿宋_GB2312" w:hAnsi="仿宋" w:hint="eastAsia"/>
          <w:sz w:val="24"/>
          <w:szCs w:val="30"/>
        </w:rPr>
        <w:t>5:00</w:t>
      </w:r>
      <w:r>
        <w:rPr>
          <w:rFonts w:ascii="仿宋_GB2312" w:eastAsia="仿宋_GB2312" w:hAnsi="仿宋" w:hint="eastAsia"/>
          <w:sz w:val="24"/>
          <w:szCs w:val="30"/>
        </w:rPr>
        <w:tab/>
      </w:r>
      <w:r>
        <w:rPr>
          <w:rFonts w:ascii="仿宋_GB2312" w:eastAsia="仿宋_GB2312" w:hAnsi="仿宋" w:hint="eastAsia"/>
          <w:sz w:val="24"/>
          <w:szCs w:val="30"/>
        </w:rPr>
        <w:tab/>
        <w:t>X4243</w:t>
      </w:r>
      <w:proofErr w:type="gramStart"/>
      <w:r>
        <w:rPr>
          <w:rFonts w:ascii="仿宋_GB2312" w:eastAsia="仿宋_GB2312" w:hAnsi="仿宋" w:hint="eastAsia"/>
          <w:sz w:val="24"/>
          <w:szCs w:val="30"/>
        </w:rPr>
        <w:t>研</w:t>
      </w:r>
      <w:proofErr w:type="gramEnd"/>
      <w:r>
        <w:rPr>
          <w:rFonts w:ascii="仿宋_GB2312" w:eastAsia="仿宋_GB2312" w:hAnsi="仿宋" w:hint="eastAsia"/>
          <w:sz w:val="24"/>
          <w:szCs w:val="30"/>
        </w:rPr>
        <w:t>学科普讲座及校友交流分享会</w:t>
      </w:r>
    </w:p>
    <w:p w:rsidR="00536882" w:rsidRDefault="00536882" w:rsidP="00536882">
      <w:pPr>
        <w:adjustRightInd w:val="0"/>
        <w:snapToGrid w:val="0"/>
        <w:spacing w:line="312" w:lineRule="auto"/>
        <w:ind w:rightChars="-230" w:right="-483" w:firstLineChars="200" w:firstLine="480"/>
        <w:jc w:val="left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>15:00-16:00</w:t>
      </w:r>
      <w:r>
        <w:rPr>
          <w:rFonts w:ascii="仿宋_GB2312" w:eastAsia="仿宋_GB2312" w:hAnsi="仿宋" w:hint="eastAsia"/>
          <w:sz w:val="24"/>
          <w:szCs w:val="30"/>
        </w:rPr>
        <w:tab/>
      </w:r>
      <w:r>
        <w:rPr>
          <w:rFonts w:ascii="仿宋_GB2312" w:eastAsia="仿宋_GB2312" w:hAnsi="仿宋" w:hint="eastAsia"/>
          <w:sz w:val="24"/>
          <w:szCs w:val="30"/>
        </w:rPr>
        <w:tab/>
        <w:t>图书馆</w:t>
      </w:r>
    </w:p>
    <w:p w:rsidR="00657677" w:rsidRDefault="00B66AA9" w:rsidP="00536882">
      <w:pPr>
        <w:adjustRightInd w:val="0"/>
        <w:snapToGrid w:val="0"/>
        <w:spacing w:line="312" w:lineRule="auto"/>
        <w:ind w:rightChars="-230" w:right="-483" w:firstLineChars="200" w:firstLine="480"/>
        <w:jc w:val="left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>16:00-16:30</w:t>
      </w:r>
      <w:r>
        <w:rPr>
          <w:rFonts w:ascii="仿宋_GB2312" w:eastAsia="仿宋_GB2312" w:hAnsi="仿宋" w:hint="eastAsia"/>
          <w:sz w:val="24"/>
          <w:szCs w:val="30"/>
        </w:rPr>
        <w:tab/>
      </w:r>
      <w:r>
        <w:rPr>
          <w:rFonts w:ascii="仿宋_GB2312" w:eastAsia="仿宋_GB2312" w:hAnsi="仿宋" w:hint="eastAsia"/>
          <w:sz w:val="24"/>
          <w:szCs w:val="30"/>
        </w:rPr>
        <w:tab/>
        <w:t>银杏路拍照留影</w:t>
      </w:r>
    </w:p>
    <w:p w:rsidR="006B3323" w:rsidRPr="00536882" w:rsidRDefault="006B3323" w:rsidP="00536882">
      <w:pPr>
        <w:adjustRightInd w:val="0"/>
        <w:snapToGrid w:val="0"/>
        <w:spacing w:line="312" w:lineRule="auto"/>
        <w:ind w:rightChars="-230" w:right="-483" w:firstLineChars="200" w:firstLine="480"/>
        <w:jc w:val="left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>16:30</w:t>
      </w:r>
      <w:r>
        <w:rPr>
          <w:rFonts w:ascii="仿宋_GB2312" w:eastAsia="仿宋_GB2312" w:hAnsi="仿宋" w:hint="eastAsia"/>
          <w:sz w:val="24"/>
          <w:szCs w:val="30"/>
        </w:rPr>
        <w:tab/>
      </w:r>
      <w:r>
        <w:rPr>
          <w:rFonts w:ascii="仿宋_GB2312" w:eastAsia="仿宋_GB2312" w:hAnsi="仿宋" w:hint="eastAsia"/>
          <w:sz w:val="24"/>
          <w:szCs w:val="30"/>
        </w:rPr>
        <w:tab/>
      </w:r>
      <w:r>
        <w:rPr>
          <w:rFonts w:ascii="仿宋_GB2312" w:eastAsia="仿宋_GB2312" w:hAnsi="仿宋" w:hint="eastAsia"/>
          <w:sz w:val="24"/>
          <w:szCs w:val="30"/>
        </w:rPr>
        <w:tab/>
      </w:r>
      <w:r>
        <w:rPr>
          <w:rFonts w:ascii="仿宋_GB2312" w:eastAsia="仿宋_GB2312" w:hAnsi="仿宋" w:hint="eastAsia"/>
          <w:sz w:val="24"/>
          <w:szCs w:val="30"/>
        </w:rPr>
        <w:tab/>
        <w:t>返程</w:t>
      </w:r>
    </w:p>
    <w:p w:rsidR="00536882" w:rsidRPr="00117F08" w:rsidRDefault="00536882" w:rsidP="00536882">
      <w:pPr>
        <w:adjustRightInd w:val="0"/>
        <w:snapToGrid w:val="0"/>
        <w:spacing w:line="312" w:lineRule="auto"/>
        <w:ind w:rightChars="-230" w:right="-483" w:firstLineChars="200" w:firstLine="480"/>
        <w:jc w:val="left"/>
        <w:rPr>
          <w:rFonts w:ascii="仿宋_GB2312" w:eastAsia="仿宋_GB2312" w:hAnsi="仿宋"/>
          <w:sz w:val="24"/>
          <w:szCs w:val="30"/>
        </w:rPr>
      </w:pPr>
    </w:p>
    <w:p w:rsidR="003D12E8" w:rsidRDefault="003D12E8" w:rsidP="005F3C54">
      <w:pPr>
        <w:adjustRightInd w:val="0"/>
        <w:snapToGrid w:val="0"/>
        <w:spacing w:line="312" w:lineRule="auto"/>
        <w:ind w:rightChars="-230" w:right="-483" w:firstLineChars="200" w:firstLine="480"/>
        <w:rPr>
          <w:rFonts w:ascii="仿宋_GB2312" w:eastAsia="仿宋_GB2312" w:hAnsi="仿宋"/>
          <w:sz w:val="24"/>
          <w:szCs w:val="30"/>
        </w:rPr>
      </w:pPr>
    </w:p>
    <w:p w:rsidR="00410E76" w:rsidRDefault="00476DE4" w:rsidP="005F3C54">
      <w:pPr>
        <w:adjustRightInd w:val="0"/>
        <w:snapToGrid w:val="0"/>
        <w:spacing w:line="312" w:lineRule="auto"/>
        <w:ind w:rightChars="-230" w:right="-483"/>
        <w:jc w:val="center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 xml:space="preserve"> </w:t>
      </w:r>
    </w:p>
    <w:p w:rsidR="00F67B3A" w:rsidRPr="005F3C54" w:rsidRDefault="00476DE4" w:rsidP="005F3C54">
      <w:pPr>
        <w:adjustRightInd w:val="0"/>
        <w:snapToGrid w:val="0"/>
        <w:spacing w:line="312" w:lineRule="auto"/>
        <w:ind w:rightChars="-230" w:right="-483"/>
        <w:jc w:val="center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 xml:space="preserve">                </w:t>
      </w:r>
      <w:r w:rsidR="00C815DD" w:rsidRPr="005F3C54">
        <w:rPr>
          <w:rFonts w:ascii="仿宋_GB2312" w:eastAsia="仿宋_GB2312" w:hAnsi="仿宋" w:hint="eastAsia"/>
          <w:sz w:val="24"/>
          <w:szCs w:val="30"/>
        </w:rPr>
        <w:t>西南交通大学</w:t>
      </w:r>
      <w:r w:rsidR="005E05FB" w:rsidRPr="005F3C54">
        <w:rPr>
          <w:rFonts w:ascii="仿宋_GB2312" w:eastAsia="仿宋_GB2312" w:hAnsi="仿宋" w:hint="eastAsia"/>
          <w:sz w:val="24"/>
          <w:szCs w:val="30"/>
        </w:rPr>
        <w:t>地球科学与环境工程学院</w:t>
      </w:r>
    </w:p>
    <w:p w:rsidR="006F3983" w:rsidRPr="00DD581A" w:rsidRDefault="00476DE4" w:rsidP="00DD581A">
      <w:pPr>
        <w:adjustRightInd w:val="0"/>
        <w:snapToGrid w:val="0"/>
        <w:spacing w:line="312" w:lineRule="auto"/>
        <w:ind w:rightChars="-230" w:right="-483"/>
        <w:jc w:val="center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 xml:space="preserve">                    </w:t>
      </w:r>
      <w:r w:rsidR="00066081" w:rsidRPr="005F3C54">
        <w:rPr>
          <w:rFonts w:ascii="仿宋_GB2312" w:eastAsia="仿宋_GB2312" w:hAnsi="仿宋" w:hint="eastAsia"/>
          <w:sz w:val="24"/>
          <w:szCs w:val="30"/>
        </w:rPr>
        <w:t>2018</w:t>
      </w:r>
      <w:r w:rsidR="00F67B3A" w:rsidRPr="005F3C54">
        <w:rPr>
          <w:rFonts w:ascii="仿宋_GB2312" w:eastAsia="仿宋_GB2312" w:hAnsi="仿宋" w:hint="eastAsia"/>
          <w:sz w:val="24"/>
          <w:szCs w:val="30"/>
        </w:rPr>
        <w:t>年</w:t>
      </w:r>
      <w:r w:rsidR="00562150">
        <w:rPr>
          <w:rFonts w:ascii="仿宋_GB2312" w:eastAsia="仿宋_GB2312" w:hAnsi="仿宋" w:hint="eastAsia"/>
          <w:sz w:val="24"/>
          <w:szCs w:val="30"/>
        </w:rPr>
        <w:t>1</w:t>
      </w:r>
      <w:r w:rsidR="00DD581A">
        <w:rPr>
          <w:rFonts w:ascii="仿宋_GB2312" w:eastAsia="仿宋_GB2312" w:hAnsi="仿宋" w:hint="eastAsia"/>
          <w:sz w:val="24"/>
          <w:szCs w:val="30"/>
        </w:rPr>
        <w:t>2</w:t>
      </w:r>
      <w:r w:rsidR="00F67B3A" w:rsidRPr="005F3C54">
        <w:rPr>
          <w:rFonts w:ascii="仿宋_GB2312" w:eastAsia="仿宋_GB2312" w:hAnsi="仿宋" w:hint="eastAsia"/>
          <w:sz w:val="24"/>
          <w:szCs w:val="30"/>
        </w:rPr>
        <w:t>月</w:t>
      </w:r>
      <w:r w:rsidR="00DD581A">
        <w:rPr>
          <w:rFonts w:ascii="仿宋_GB2312" w:eastAsia="仿宋_GB2312" w:hAnsi="仿宋" w:hint="eastAsia"/>
          <w:sz w:val="24"/>
          <w:szCs w:val="30"/>
        </w:rPr>
        <w:t>3</w:t>
      </w:r>
      <w:r w:rsidR="00F67B3A" w:rsidRPr="005F3C54">
        <w:rPr>
          <w:rFonts w:ascii="仿宋_GB2312" w:eastAsia="仿宋_GB2312" w:hAnsi="仿宋" w:hint="eastAsia"/>
          <w:sz w:val="24"/>
          <w:szCs w:val="30"/>
        </w:rPr>
        <w:t>日</w:t>
      </w:r>
    </w:p>
    <w:sectPr w:rsidR="006F3983" w:rsidRPr="00DD581A" w:rsidSect="0028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61" w:rsidRDefault="009B6561" w:rsidP="004857E4">
      <w:r>
        <w:separator/>
      </w:r>
    </w:p>
  </w:endnote>
  <w:endnote w:type="continuationSeparator" w:id="0">
    <w:p w:rsidR="009B6561" w:rsidRDefault="009B6561" w:rsidP="0048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61" w:rsidRDefault="009B6561" w:rsidP="004857E4">
      <w:r>
        <w:separator/>
      </w:r>
    </w:p>
  </w:footnote>
  <w:footnote w:type="continuationSeparator" w:id="0">
    <w:p w:rsidR="009B6561" w:rsidRDefault="009B6561" w:rsidP="00485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DF"/>
    <w:rsid w:val="000272C5"/>
    <w:rsid w:val="000379AA"/>
    <w:rsid w:val="00046C2F"/>
    <w:rsid w:val="00055A80"/>
    <w:rsid w:val="00066081"/>
    <w:rsid w:val="0007472C"/>
    <w:rsid w:val="00097AA3"/>
    <w:rsid w:val="000C6D06"/>
    <w:rsid w:val="000D67BC"/>
    <w:rsid w:val="000E057E"/>
    <w:rsid w:val="000E6B8A"/>
    <w:rsid w:val="000E6FD0"/>
    <w:rsid w:val="0010045A"/>
    <w:rsid w:val="00103813"/>
    <w:rsid w:val="00105499"/>
    <w:rsid w:val="00106392"/>
    <w:rsid w:val="0011217A"/>
    <w:rsid w:val="00117F08"/>
    <w:rsid w:val="00133793"/>
    <w:rsid w:val="0014206D"/>
    <w:rsid w:val="00142FE9"/>
    <w:rsid w:val="0016594D"/>
    <w:rsid w:val="0018223F"/>
    <w:rsid w:val="00183B95"/>
    <w:rsid w:val="00187947"/>
    <w:rsid w:val="00192C94"/>
    <w:rsid w:val="001A6FA1"/>
    <w:rsid w:val="001C1E47"/>
    <w:rsid w:val="001C2BEF"/>
    <w:rsid w:val="001D17E5"/>
    <w:rsid w:val="001D2AAD"/>
    <w:rsid w:val="001D6806"/>
    <w:rsid w:val="001E31B5"/>
    <w:rsid w:val="001E39B6"/>
    <w:rsid w:val="001F103A"/>
    <w:rsid w:val="001F64CB"/>
    <w:rsid w:val="00202826"/>
    <w:rsid w:val="0020766B"/>
    <w:rsid w:val="0022576D"/>
    <w:rsid w:val="00227420"/>
    <w:rsid w:val="00227BD4"/>
    <w:rsid w:val="00247376"/>
    <w:rsid w:val="00252836"/>
    <w:rsid w:val="002663A5"/>
    <w:rsid w:val="002669B8"/>
    <w:rsid w:val="00285DAA"/>
    <w:rsid w:val="00286121"/>
    <w:rsid w:val="002A5E91"/>
    <w:rsid w:val="002B0876"/>
    <w:rsid w:val="002B366C"/>
    <w:rsid w:val="002B3E57"/>
    <w:rsid w:val="002B4FE0"/>
    <w:rsid w:val="002C0DD2"/>
    <w:rsid w:val="002C370E"/>
    <w:rsid w:val="002D44F5"/>
    <w:rsid w:val="002E62E9"/>
    <w:rsid w:val="002F4873"/>
    <w:rsid w:val="00324FF1"/>
    <w:rsid w:val="00337B04"/>
    <w:rsid w:val="0034045E"/>
    <w:rsid w:val="0035089D"/>
    <w:rsid w:val="0036524D"/>
    <w:rsid w:val="00381025"/>
    <w:rsid w:val="00392349"/>
    <w:rsid w:val="003932AA"/>
    <w:rsid w:val="00397298"/>
    <w:rsid w:val="003A0A9E"/>
    <w:rsid w:val="003A19E6"/>
    <w:rsid w:val="003B280E"/>
    <w:rsid w:val="003B2903"/>
    <w:rsid w:val="003B5171"/>
    <w:rsid w:val="003C75F2"/>
    <w:rsid w:val="003D12E8"/>
    <w:rsid w:val="003D5170"/>
    <w:rsid w:val="003E5A33"/>
    <w:rsid w:val="00410E76"/>
    <w:rsid w:val="004275A4"/>
    <w:rsid w:val="00450630"/>
    <w:rsid w:val="004702DC"/>
    <w:rsid w:val="00476DE4"/>
    <w:rsid w:val="00481C57"/>
    <w:rsid w:val="004857E4"/>
    <w:rsid w:val="00492D12"/>
    <w:rsid w:val="0049529B"/>
    <w:rsid w:val="004B5B56"/>
    <w:rsid w:val="004B5E0D"/>
    <w:rsid w:val="004C5527"/>
    <w:rsid w:val="004F6CEC"/>
    <w:rsid w:val="004F7B13"/>
    <w:rsid w:val="005030C4"/>
    <w:rsid w:val="0050776F"/>
    <w:rsid w:val="00526FC3"/>
    <w:rsid w:val="00536882"/>
    <w:rsid w:val="0054437D"/>
    <w:rsid w:val="00545C49"/>
    <w:rsid w:val="00550AD2"/>
    <w:rsid w:val="00562150"/>
    <w:rsid w:val="005765A0"/>
    <w:rsid w:val="00582047"/>
    <w:rsid w:val="0058716B"/>
    <w:rsid w:val="005A1C0C"/>
    <w:rsid w:val="005B08CE"/>
    <w:rsid w:val="005B0E3D"/>
    <w:rsid w:val="005D0865"/>
    <w:rsid w:val="005E011C"/>
    <w:rsid w:val="005E05FB"/>
    <w:rsid w:val="005E516D"/>
    <w:rsid w:val="005F1D25"/>
    <w:rsid w:val="005F3C54"/>
    <w:rsid w:val="00610C36"/>
    <w:rsid w:val="00616A71"/>
    <w:rsid w:val="0062697D"/>
    <w:rsid w:val="00634A92"/>
    <w:rsid w:val="006409A9"/>
    <w:rsid w:val="00643D7D"/>
    <w:rsid w:val="006501BD"/>
    <w:rsid w:val="00657677"/>
    <w:rsid w:val="0066132A"/>
    <w:rsid w:val="006627FC"/>
    <w:rsid w:val="00663DC8"/>
    <w:rsid w:val="00696A95"/>
    <w:rsid w:val="006B3323"/>
    <w:rsid w:val="006C55A4"/>
    <w:rsid w:val="006C609B"/>
    <w:rsid w:val="006D1F91"/>
    <w:rsid w:val="006D6806"/>
    <w:rsid w:val="006F3983"/>
    <w:rsid w:val="0070444C"/>
    <w:rsid w:val="00744160"/>
    <w:rsid w:val="00760B59"/>
    <w:rsid w:val="0077263A"/>
    <w:rsid w:val="007760F6"/>
    <w:rsid w:val="0078043F"/>
    <w:rsid w:val="00782032"/>
    <w:rsid w:val="00782106"/>
    <w:rsid w:val="00784595"/>
    <w:rsid w:val="00785184"/>
    <w:rsid w:val="00785A2D"/>
    <w:rsid w:val="007A55DF"/>
    <w:rsid w:val="007C1F1A"/>
    <w:rsid w:val="007E3F40"/>
    <w:rsid w:val="0081274F"/>
    <w:rsid w:val="0084283B"/>
    <w:rsid w:val="00846F86"/>
    <w:rsid w:val="00872600"/>
    <w:rsid w:val="00876D15"/>
    <w:rsid w:val="00891549"/>
    <w:rsid w:val="008A6A0A"/>
    <w:rsid w:val="008C12D9"/>
    <w:rsid w:val="008D60EC"/>
    <w:rsid w:val="008E3ABA"/>
    <w:rsid w:val="008F1C6D"/>
    <w:rsid w:val="008F2783"/>
    <w:rsid w:val="008F610C"/>
    <w:rsid w:val="008F769B"/>
    <w:rsid w:val="00916DA2"/>
    <w:rsid w:val="00920E3D"/>
    <w:rsid w:val="0092611C"/>
    <w:rsid w:val="00927D3F"/>
    <w:rsid w:val="009467E3"/>
    <w:rsid w:val="009503C8"/>
    <w:rsid w:val="00961B0A"/>
    <w:rsid w:val="00963EC9"/>
    <w:rsid w:val="009A1DA1"/>
    <w:rsid w:val="009A463B"/>
    <w:rsid w:val="009A4950"/>
    <w:rsid w:val="009A49D9"/>
    <w:rsid w:val="009B6561"/>
    <w:rsid w:val="009C2263"/>
    <w:rsid w:val="009F11C4"/>
    <w:rsid w:val="009F1FF3"/>
    <w:rsid w:val="009F232F"/>
    <w:rsid w:val="00A0163A"/>
    <w:rsid w:val="00A0311C"/>
    <w:rsid w:val="00A05D72"/>
    <w:rsid w:val="00A63884"/>
    <w:rsid w:val="00A74C23"/>
    <w:rsid w:val="00A8725B"/>
    <w:rsid w:val="00AB3885"/>
    <w:rsid w:val="00AC5BBD"/>
    <w:rsid w:val="00AD0670"/>
    <w:rsid w:val="00AE3101"/>
    <w:rsid w:val="00AE7309"/>
    <w:rsid w:val="00AF278A"/>
    <w:rsid w:val="00AF52CF"/>
    <w:rsid w:val="00B01C63"/>
    <w:rsid w:val="00B11B49"/>
    <w:rsid w:val="00B174D5"/>
    <w:rsid w:val="00B21C57"/>
    <w:rsid w:val="00B66AA9"/>
    <w:rsid w:val="00B7034F"/>
    <w:rsid w:val="00B7319A"/>
    <w:rsid w:val="00B9177F"/>
    <w:rsid w:val="00BC522F"/>
    <w:rsid w:val="00BC6FF8"/>
    <w:rsid w:val="00BE0592"/>
    <w:rsid w:val="00BE3406"/>
    <w:rsid w:val="00BF38F4"/>
    <w:rsid w:val="00BF74F8"/>
    <w:rsid w:val="00C04605"/>
    <w:rsid w:val="00C11966"/>
    <w:rsid w:val="00C30089"/>
    <w:rsid w:val="00C42E5F"/>
    <w:rsid w:val="00C46769"/>
    <w:rsid w:val="00C51C00"/>
    <w:rsid w:val="00C5507B"/>
    <w:rsid w:val="00C61EC1"/>
    <w:rsid w:val="00C64795"/>
    <w:rsid w:val="00C7105D"/>
    <w:rsid w:val="00C76752"/>
    <w:rsid w:val="00C81483"/>
    <w:rsid w:val="00C815DD"/>
    <w:rsid w:val="00CE1F20"/>
    <w:rsid w:val="00D00AE3"/>
    <w:rsid w:val="00D14F8F"/>
    <w:rsid w:val="00D3237E"/>
    <w:rsid w:val="00D378EB"/>
    <w:rsid w:val="00D46DFE"/>
    <w:rsid w:val="00D5361E"/>
    <w:rsid w:val="00D60C2B"/>
    <w:rsid w:val="00D60CDD"/>
    <w:rsid w:val="00D63167"/>
    <w:rsid w:val="00D76ECB"/>
    <w:rsid w:val="00D773BB"/>
    <w:rsid w:val="00D86E8D"/>
    <w:rsid w:val="00DA27E2"/>
    <w:rsid w:val="00DA34F9"/>
    <w:rsid w:val="00DC64F9"/>
    <w:rsid w:val="00DD4F5E"/>
    <w:rsid w:val="00DD581A"/>
    <w:rsid w:val="00E06293"/>
    <w:rsid w:val="00E12C4D"/>
    <w:rsid w:val="00E16D46"/>
    <w:rsid w:val="00E174B1"/>
    <w:rsid w:val="00E27919"/>
    <w:rsid w:val="00E35E2C"/>
    <w:rsid w:val="00E5124E"/>
    <w:rsid w:val="00E55D3C"/>
    <w:rsid w:val="00E56744"/>
    <w:rsid w:val="00E7613D"/>
    <w:rsid w:val="00E801CC"/>
    <w:rsid w:val="00EA31C7"/>
    <w:rsid w:val="00EA5C6A"/>
    <w:rsid w:val="00EB4404"/>
    <w:rsid w:val="00EC114D"/>
    <w:rsid w:val="00EC4A2C"/>
    <w:rsid w:val="00EC67D2"/>
    <w:rsid w:val="00ED0ED3"/>
    <w:rsid w:val="00EE57B2"/>
    <w:rsid w:val="00F560FF"/>
    <w:rsid w:val="00F60626"/>
    <w:rsid w:val="00F60C47"/>
    <w:rsid w:val="00F64313"/>
    <w:rsid w:val="00F67B3A"/>
    <w:rsid w:val="00F86A37"/>
    <w:rsid w:val="00FB72F3"/>
    <w:rsid w:val="00FE5AD6"/>
    <w:rsid w:val="00FF1D7D"/>
    <w:rsid w:val="00FF2316"/>
    <w:rsid w:val="00FF4EBC"/>
    <w:rsid w:val="08B25244"/>
    <w:rsid w:val="0A5A329F"/>
    <w:rsid w:val="0ADC5E90"/>
    <w:rsid w:val="1013393C"/>
    <w:rsid w:val="167F70FB"/>
    <w:rsid w:val="1B182416"/>
    <w:rsid w:val="1C991B18"/>
    <w:rsid w:val="252D0CF1"/>
    <w:rsid w:val="2B182500"/>
    <w:rsid w:val="2E3024ED"/>
    <w:rsid w:val="35531B34"/>
    <w:rsid w:val="379D14C6"/>
    <w:rsid w:val="39804697"/>
    <w:rsid w:val="415966B2"/>
    <w:rsid w:val="47F168CC"/>
    <w:rsid w:val="49CF7107"/>
    <w:rsid w:val="4A0A0115"/>
    <w:rsid w:val="4E420114"/>
    <w:rsid w:val="50424B30"/>
    <w:rsid w:val="54E26237"/>
    <w:rsid w:val="670959C7"/>
    <w:rsid w:val="6F516223"/>
    <w:rsid w:val="76471370"/>
    <w:rsid w:val="79FC5F49"/>
    <w:rsid w:val="7CD14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28612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286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86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8612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612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86121"/>
  </w:style>
  <w:style w:type="character" w:styleId="a6">
    <w:name w:val="Strong"/>
    <w:uiPriority w:val="22"/>
    <w:qFormat/>
    <w:rsid w:val="00A0163A"/>
    <w:rPr>
      <w:b/>
      <w:bCs/>
    </w:rPr>
  </w:style>
  <w:style w:type="paragraph" w:styleId="a7">
    <w:name w:val="Normal (Web)"/>
    <w:basedOn w:val="a"/>
    <w:uiPriority w:val="99"/>
    <w:semiHidden/>
    <w:unhideWhenUsed/>
    <w:rsid w:val="007851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FF1D7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F1D7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28612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286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86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8612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612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86121"/>
  </w:style>
  <w:style w:type="character" w:styleId="a6">
    <w:name w:val="Strong"/>
    <w:uiPriority w:val="22"/>
    <w:qFormat/>
    <w:rsid w:val="00A0163A"/>
    <w:rPr>
      <w:b/>
      <w:bCs/>
    </w:rPr>
  </w:style>
  <w:style w:type="paragraph" w:styleId="a7">
    <w:name w:val="Normal (Web)"/>
    <w:basedOn w:val="a"/>
    <w:uiPriority w:val="99"/>
    <w:semiHidden/>
    <w:unhideWhenUsed/>
    <w:rsid w:val="007851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FF1D7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F1D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HeiHei</dc:creator>
  <cp:lastModifiedBy>ydq</cp:lastModifiedBy>
  <cp:revision>65</cp:revision>
  <cp:lastPrinted>2018-11-13T09:04:00Z</cp:lastPrinted>
  <dcterms:created xsi:type="dcterms:W3CDTF">2018-10-19T01:16:00Z</dcterms:created>
  <dcterms:modified xsi:type="dcterms:W3CDTF">2018-12-03T08:23:00Z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